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9173"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right="0"/>
        <w:jc w:val="center"/>
        <w:rPr>
          <w:rFonts w:hint="eastAsia" w:ascii="仿宋" w:hAnsi="仿宋" w:eastAsia="仿宋" w:cs="宋体"/>
          <w:b/>
          <w:bCs w:val="0"/>
          <w:color w:val="333333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b/>
          <w:bCs w:val="0"/>
          <w:color w:val="333333"/>
          <w:kern w:val="0"/>
          <w:sz w:val="40"/>
          <w:szCs w:val="40"/>
          <w:lang w:val="en-US" w:eastAsia="zh-CN" w:bidi="ar-SA"/>
        </w:rPr>
        <w:t>竞价购买报废资产回收利用承诺书</w:t>
      </w:r>
    </w:p>
    <w:p w14:paraId="589949B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本公司参与竞价回收驻马店市中医院医院的报废资产一批，现我公司对此次购买的报废资产的回收利用做出以下承诺：</w:t>
      </w:r>
    </w:p>
    <w:p w14:paraId="6C9A54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1、我公司保证在相关政策、法律、法规的范围内对此次购买的报废资产进行回收利用，承诺对报废医疗设备不再次流入医疗机构用于医疗诊治活动。</w:t>
      </w:r>
    </w:p>
    <w:p w14:paraId="643B542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2、此次购买的报废资产保证在   年  月  日前拆除搬迁离开医院，并按医院要求清理干净。</w:t>
      </w:r>
    </w:p>
    <w:p w14:paraId="33597FB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3、竞价标的的移交以转让方按照现场现状为准，成交后至标的物全部移交完毕期间，不以任何理由要求变动成交总价，保证向医院全额交清成交款后，才将报废资产搬离医院。</w:t>
      </w:r>
    </w:p>
    <w:p w14:paraId="0E63768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4、搬离报废资产的时间保证是医院的上班时间， 并在医院指定人员的监督下进行。保证仅搬走此次成交的报废资产，不带走其它无关资产。</w:t>
      </w:r>
    </w:p>
    <w:p w14:paraId="61E9725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5、拆除、搬运报废资产的人身安全，由我公司负责，并保证拆除时不会对正常水电气设施造成损伤，若造成不良后果，则由我公司承担相关经济及社会责任。</w:t>
      </w:r>
    </w:p>
    <w:p w14:paraId="4DC62FC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6.本次标的移交过程所涉及的买卖双方所需承担的一切相关税、费及有可能存在的其他费用均自行承担。</w:t>
      </w:r>
    </w:p>
    <w:p w14:paraId="373D834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我公司保证履行以上承诺，若有违反，则所产生的一切法律后果由我公司承担，与驻马店市中医院无关。</w:t>
      </w:r>
    </w:p>
    <w:p w14:paraId="7AA47AD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本承诺书壹式贰份，承诺公司与驻马店市中医院各留存壹份。</w:t>
      </w:r>
    </w:p>
    <w:p w14:paraId="3FB5B6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承诺公司：</w:t>
      </w:r>
    </w:p>
    <w:p w14:paraId="002EBD9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法人签字：</w:t>
      </w:r>
      <w:bookmarkStart w:id="0" w:name="_GoBack"/>
      <w:bookmarkEnd w:id="0"/>
    </w:p>
    <w:p w14:paraId="3A26D99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日   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jJiZTQzMWZkYzkzMDY4MGMwODg2MmJjNWNiMjQifQ=="/>
  </w:docVars>
  <w:rsids>
    <w:rsidRoot w:val="00000000"/>
    <w:rsid w:val="01BD6FDF"/>
    <w:rsid w:val="063B34D9"/>
    <w:rsid w:val="06EF1ABE"/>
    <w:rsid w:val="1C453B50"/>
    <w:rsid w:val="347A021A"/>
    <w:rsid w:val="3FA72533"/>
    <w:rsid w:val="6F5311A4"/>
    <w:rsid w:val="729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000000"/>
      <w:sz w:val="21"/>
      <w:szCs w:val="21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514</Characters>
  <Lines>0</Lines>
  <Paragraphs>0</Paragraphs>
  <TotalTime>0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2024-11-11T04:28:00Z</dcterms:created>
  <dc:creator>Administrator</dc:creator>
  <cp:lastModifiedBy>驻马店市中医院招标办</cp:lastModifiedBy>
  <dcterms:modified xsi:type="dcterms:W3CDTF">2024-12-02T06:38:52Z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E92128A83A8444FEA94F0CBE20DE6F5B_13</vt:lpwstr>
  </property>
</Properties>
</file>